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36525">
      <w:pPr>
        <w:pStyle w:val="pc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24 апреля 2024 года № 320</w:t>
      </w:r>
      <w:r>
        <w:rPr>
          <w:rStyle w:val="s1"/>
        </w:rPr>
        <w:br/>
        <w:t>О вопросах реорганизации некоммерческого акционерного общества «Медицинский университет Караганды»</w:t>
      </w:r>
    </w:p>
    <w:p w:rsidR="00000000" w:rsidRDefault="00F36525">
      <w:pPr>
        <w:pStyle w:val="pc"/>
      </w:pPr>
      <w:r>
        <w:rPr>
          <w:rStyle w:val="s1"/>
        </w:rPr>
        <w:t> </w:t>
      </w:r>
    </w:p>
    <w:p w:rsidR="00000000" w:rsidRDefault="00F36525">
      <w:pPr>
        <w:pStyle w:val="pj"/>
      </w:pPr>
      <w:r>
        <w:rPr>
          <w:rStyle w:val="s0"/>
        </w:rPr>
        <w:t xml:space="preserve">В соответствии с </w:t>
      </w:r>
      <w:hyperlink r:id="rId7" w:anchor="sub_id=110004" w:history="1">
        <w:r>
          <w:rPr>
            <w:rStyle w:val="a4"/>
          </w:rPr>
          <w:t>подпунктом 4) статьи 11</w:t>
        </w:r>
      </w:hyperlink>
      <w:r>
        <w:rPr>
          <w:rStyle w:val="s0"/>
        </w:rPr>
        <w:t xml:space="preserve"> Закона Республики Казахстан «О государственном имуществе» Правительство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F36525">
      <w:pPr>
        <w:pStyle w:val="pj"/>
      </w:pPr>
      <w:r>
        <w:rPr>
          <w:rStyle w:val="s0"/>
        </w:rPr>
        <w:t>1. Реорганизовать некоммерческое акционер</w:t>
      </w:r>
      <w:r>
        <w:rPr>
          <w:rStyle w:val="s0"/>
        </w:rPr>
        <w:t>ное общество «Медицинский университет Караганды» (далее - общество) путем разделения на некоммерческое акционерное общество «Карагандинский медицинский университет» (далее - НАО «КМУ») и некоммерческое акционерное общество «Национальный центр гигиены труда</w:t>
      </w:r>
      <w:r>
        <w:rPr>
          <w:rStyle w:val="s0"/>
        </w:rPr>
        <w:t xml:space="preserve"> и профессиональных заболеваний» (далее - НАО «НЦГТПЗ») со стопроцентным участием государства в их уставных капиталах.</w:t>
      </w:r>
    </w:p>
    <w:p w:rsidR="00000000" w:rsidRDefault="00F36525">
      <w:pPr>
        <w:pStyle w:val="pj"/>
      </w:pPr>
      <w:r>
        <w:rPr>
          <w:rStyle w:val="s0"/>
        </w:rPr>
        <w:t xml:space="preserve">2. Определить основными предметами деятельности НАО «КМУ» высшее образование, деятельность больниц широкого профиля и специализированных </w:t>
      </w:r>
      <w:r>
        <w:rPr>
          <w:rStyle w:val="s0"/>
        </w:rPr>
        <w:t>больниц, производство фармацевтических препаратов, исследования и разработки в области противоинфекционных препаратов, прочие исследования и разработки в области естественных и технических наук.</w:t>
      </w:r>
    </w:p>
    <w:p w:rsidR="00000000" w:rsidRDefault="00F36525">
      <w:pPr>
        <w:pStyle w:val="pj"/>
      </w:pPr>
      <w:r>
        <w:rPr>
          <w:rStyle w:val="s0"/>
        </w:rPr>
        <w:t xml:space="preserve">3. Определить основными предметами деятельности НАО «НЦГТПЗ» </w:t>
      </w:r>
      <w:r>
        <w:rPr>
          <w:rStyle w:val="s0"/>
        </w:rPr>
        <w:t>деятельность больниц широкого профиля и специализированных больниц, исследования и разработки в области противоинфекционных препаратов, высшее образование, прочие исследования и разработки в области естественных и технических наук, деятельность прочих учре</w:t>
      </w:r>
      <w:r>
        <w:rPr>
          <w:rStyle w:val="s0"/>
        </w:rPr>
        <w:t>ждений, осуществляющих технические испытания и анализы, прочая деятельность в области здравоохранения, прочая деятельность в области образования, не включенная в другие группировки.</w:t>
      </w:r>
    </w:p>
    <w:p w:rsidR="00000000" w:rsidRDefault="00F36525">
      <w:pPr>
        <w:pStyle w:val="pj"/>
      </w:pPr>
      <w:r>
        <w:rPr>
          <w:rStyle w:val="s0"/>
        </w:rPr>
        <w:t>4. Министерству здравоохранения Республики Казахстан совместно с Комитетом</w:t>
      </w:r>
      <w:r>
        <w:rPr>
          <w:rStyle w:val="s0"/>
        </w:rPr>
        <w:t xml:space="preserve">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p w:rsidR="00000000" w:rsidRDefault="00F36525">
      <w:pPr>
        <w:pStyle w:val="pj"/>
      </w:pPr>
      <w:r>
        <w:rPr>
          <w:rStyle w:val="s0"/>
        </w:rPr>
        <w:t>1) формирование уставного капитала НАО «КМУ» и НАО «НЦГТПЗ» за счет размера собственного капитала реорганизуемого об</w:t>
      </w:r>
      <w:r>
        <w:rPr>
          <w:rStyle w:val="s0"/>
        </w:rPr>
        <w:t>щества;</w:t>
      </w:r>
    </w:p>
    <w:p w:rsidR="00000000" w:rsidRDefault="00F36525">
      <w:pPr>
        <w:pStyle w:val="pj"/>
      </w:pPr>
      <w:r>
        <w:rPr>
          <w:rStyle w:val="s0"/>
        </w:rPr>
        <w:t>2) утверждение уставов НАО «КМУ», НАО «НЦГТПЗ» и их государственную регистрацию в органах юстиции Республики Казахстан;</w:t>
      </w:r>
    </w:p>
    <w:p w:rsidR="00000000" w:rsidRDefault="00F36525">
      <w:pPr>
        <w:pStyle w:val="pj"/>
      </w:pPr>
      <w:r>
        <w:rPr>
          <w:rStyle w:val="s0"/>
        </w:rPr>
        <w:t>3) передачу Министерству здравоохранения Республики Казахстан права владения и пользования пакетом акций НАО «КМУ», НАО «НЦГТПЗ»</w:t>
      </w:r>
      <w:r>
        <w:rPr>
          <w:rStyle w:val="s0"/>
        </w:rPr>
        <w:t>;</w:t>
      </w:r>
    </w:p>
    <w:p w:rsidR="00000000" w:rsidRDefault="00F36525">
      <w:pPr>
        <w:pStyle w:val="pj"/>
      </w:pPr>
      <w:r>
        <w:rPr>
          <w:rStyle w:val="s0"/>
        </w:rPr>
        <w:t>4) принятие иных мер, вытекающих из настоящего постановления.</w:t>
      </w:r>
    </w:p>
    <w:p w:rsidR="00000000" w:rsidRDefault="00F36525">
      <w:pPr>
        <w:pStyle w:val="pj"/>
      </w:pPr>
      <w:r>
        <w:rPr>
          <w:rStyle w:val="s0"/>
        </w:rPr>
        <w:t xml:space="preserve">5. Утвердить прилагаемые </w:t>
      </w:r>
      <w:hyperlink w:anchor="sub100" w:history="1">
        <w:r>
          <w:rPr>
            <w:rStyle w:val="a4"/>
          </w:rPr>
          <w:t>изменения и дополнения</w:t>
        </w:r>
      </w:hyperlink>
      <w:r>
        <w:rPr>
          <w:rStyle w:val="s0"/>
        </w:rPr>
        <w:t>, которые вносятся в некоторые решения Правительства Республики Казахстан.</w:t>
      </w:r>
    </w:p>
    <w:p w:rsidR="00000000" w:rsidRDefault="00F36525">
      <w:pPr>
        <w:pStyle w:val="pj"/>
      </w:pPr>
      <w:r>
        <w:rPr>
          <w:rStyle w:val="s0"/>
        </w:rPr>
        <w:t>6. Настоящее постановление вводится в дей</w:t>
      </w:r>
      <w:r>
        <w:rPr>
          <w:rStyle w:val="s0"/>
        </w:rPr>
        <w:t>ствие со дня его подписания.</w:t>
      </w:r>
    </w:p>
    <w:p w:rsidR="00000000" w:rsidRDefault="00F36525">
      <w:pPr>
        <w:pStyle w:val="pj"/>
      </w:pPr>
      <w:r>
        <w:rPr>
          <w:rStyle w:val="s0"/>
        </w:rPr>
        <w:t> </w:t>
      </w:r>
    </w:p>
    <w:p w:rsidR="00000000" w:rsidRDefault="00F36525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6525">
            <w:pPr>
              <w:pStyle w:val="p"/>
            </w:pPr>
            <w:r>
              <w:rPr>
                <w:rStyle w:val="s0"/>
                <w:b/>
                <w:bCs/>
              </w:rPr>
              <w:t xml:space="preserve">Премьер-Министр </w:t>
            </w:r>
          </w:p>
          <w:p w:rsidR="00000000" w:rsidRDefault="00F36525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6525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F36525">
            <w:pPr>
              <w:pStyle w:val="pr"/>
            </w:pPr>
            <w:r>
              <w:rPr>
                <w:rStyle w:val="s0"/>
                <w:b/>
                <w:bCs/>
              </w:rPr>
              <w:t>О. Бектенов</w:t>
            </w:r>
          </w:p>
        </w:tc>
      </w:tr>
    </w:tbl>
    <w:p w:rsidR="00000000" w:rsidRDefault="00F36525">
      <w:pPr>
        <w:pStyle w:val="p"/>
      </w:pPr>
      <w:r>
        <w:t> </w:t>
      </w:r>
    </w:p>
    <w:p w:rsidR="00000000" w:rsidRDefault="00F36525">
      <w:pPr>
        <w:pStyle w:val="pr"/>
      </w:pPr>
      <w:bookmarkStart w:id="1" w:name="SUB100"/>
      <w:bookmarkEnd w:id="1"/>
      <w:r>
        <w:rPr>
          <w:rStyle w:val="s0"/>
        </w:rPr>
        <w:t>Утверждены</w:t>
      </w:r>
    </w:p>
    <w:p w:rsidR="00000000" w:rsidRDefault="00F36525">
      <w:pPr>
        <w:pStyle w:val="pr"/>
      </w:pPr>
      <w:hyperlink w:anchor="sub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</w:t>
      </w:r>
    </w:p>
    <w:p w:rsidR="00000000" w:rsidRDefault="00F36525">
      <w:pPr>
        <w:pStyle w:val="pr"/>
      </w:pPr>
      <w:r>
        <w:rPr>
          <w:rStyle w:val="s0"/>
        </w:rPr>
        <w:t>Республики Казахстан</w:t>
      </w:r>
    </w:p>
    <w:p w:rsidR="00000000" w:rsidRDefault="00F36525">
      <w:pPr>
        <w:pStyle w:val="pr"/>
      </w:pPr>
      <w:r>
        <w:rPr>
          <w:rStyle w:val="s0"/>
        </w:rPr>
        <w:t>от 24 апреля 2024 года № 320</w:t>
      </w:r>
    </w:p>
    <w:p w:rsidR="00000000" w:rsidRDefault="00F36525">
      <w:pPr>
        <w:pStyle w:val="pr"/>
      </w:pPr>
      <w:r>
        <w:rPr>
          <w:rStyle w:val="s0"/>
        </w:rPr>
        <w:t> </w:t>
      </w:r>
    </w:p>
    <w:p w:rsidR="00000000" w:rsidRDefault="00F36525">
      <w:pPr>
        <w:pStyle w:val="pr"/>
      </w:pPr>
      <w:r>
        <w:rPr>
          <w:rStyle w:val="s0"/>
        </w:rPr>
        <w:t> </w:t>
      </w:r>
    </w:p>
    <w:p w:rsidR="00000000" w:rsidRDefault="00F36525">
      <w:pPr>
        <w:pStyle w:val="pc"/>
      </w:pPr>
      <w:r>
        <w:rPr>
          <w:rStyle w:val="s1"/>
        </w:rPr>
        <w:t>Изменения и дополнения, которые вносятся в некоторые решения Правительства Республики Казахстан</w:t>
      </w:r>
    </w:p>
    <w:p w:rsidR="00000000" w:rsidRDefault="00F36525">
      <w:pPr>
        <w:pStyle w:val="pc"/>
      </w:pPr>
      <w:r>
        <w:rPr>
          <w:rStyle w:val="s1"/>
        </w:rPr>
        <w:t> </w:t>
      </w:r>
    </w:p>
    <w:p w:rsidR="00000000" w:rsidRDefault="00F36525">
      <w:pPr>
        <w:pStyle w:val="pj"/>
      </w:pPr>
      <w:r>
        <w:rPr>
          <w:rStyle w:val="s0"/>
        </w:rPr>
        <w:t xml:space="preserve">1. В </w:t>
      </w:r>
      <w:hyperlink r:id="rId8" w:history="1">
        <w:r>
          <w:rPr>
            <w:rStyle w:val="a4"/>
          </w:rPr>
          <w:t>постановлении</w:t>
        </w:r>
      </w:hyperlink>
      <w:r>
        <w:rPr>
          <w:rStyle w:val="s0"/>
        </w:rPr>
        <w:t xml:space="preserve"> Правительства Республики Казахстан от 12 апреля 1999 года № 405 «О видах го</w:t>
      </w:r>
      <w:r>
        <w:rPr>
          <w:rStyle w:val="s0"/>
        </w:rPr>
        <w:t>сударственной собственности на государственные пакеты акций и государственные доли участия в организациях»:</w:t>
      </w:r>
    </w:p>
    <w:p w:rsidR="00000000" w:rsidRDefault="00F36525">
      <w:pPr>
        <w:pStyle w:val="pj"/>
      </w:pPr>
      <w:r>
        <w:rPr>
          <w:rStyle w:val="s0"/>
        </w:rPr>
        <w:t xml:space="preserve">в </w:t>
      </w:r>
      <w:hyperlink r:id="rId9" w:anchor="sub_id=2" w:history="1">
        <w:r>
          <w:rPr>
            <w:rStyle w:val="a4"/>
          </w:rPr>
          <w:t>перечне</w:t>
        </w:r>
      </w:hyperlink>
      <w:r>
        <w:rPr>
          <w:rStyle w:val="s0"/>
        </w:rPr>
        <w:t xml:space="preserve"> </w:t>
      </w:r>
      <w:r>
        <w:rPr>
          <w:rStyle w:val="s0"/>
        </w:rPr>
        <w:t>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p w:rsidR="00000000" w:rsidRDefault="00F36525">
      <w:pPr>
        <w:pStyle w:val="pj"/>
      </w:pPr>
      <w:r>
        <w:rPr>
          <w:rStyle w:val="s0"/>
        </w:rPr>
        <w:t>в разделе «Карагандинская область»</w:t>
      </w:r>
    </w:p>
    <w:p w:rsidR="00000000" w:rsidRDefault="00F36525">
      <w:pPr>
        <w:pStyle w:val="pj"/>
      </w:pPr>
      <w:r>
        <w:rPr>
          <w:rStyle w:val="s0"/>
        </w:rPr>
        <w:t>строку, порядковый номер 214-19, исключ</w:t>
      </w:r>
      <w:r>
        <w:rPr>
          <w:rStyle w:val="s0"/>
        </w:rPr>
        <w:t>ить</w:t>
      </w:r>
    </w:p>
    <w:p w:rsidR="00000000" w:rsidRDefault="00F36525">
      <w:pPr>
        <w:pStyle w:val="pj"/>
      </w:pPr>
      <w:r>
        <w:rPr>
          <w:rStyle w:val="s0"/>
        </w:rPr>
        <w:t>дополнить строками, порядковые номера 214-24 и 214-25, следующего содержания:</w:t>
      </w:r>
    </w:p>
    <w:p w:rsidR="00000000" w:rsidRDefault="00F36525">
      <w:pPr>
        <w:pStyle w:val="pj"/>
      </w:pPr>
      <w:r>
        <w:rPr>
          <w:rStyle w:val="s0"/>
        </w:rPr>
        <w:t>«214-24. Некоммерческое акционерное общество «Карагандинский медицинский университет».</w:t>
      </w:r>
    </w:p>
    <w:p w:rsidR="00000000" w:rsidRDefault="00F36525">
      <w:pPr>
        <w:pStyle w:val="pj"/>
      </w:pPr>
      <w:r>
        <w:rPr>
          <w:rStyle w:val="s0"/>
        </w:rPr>
        <w:t>214-25. Некоммерческое акционерное общество «Национальный центр гигиены труда и професс</w:t>
      </w:r>
      <w:r>
        <w:rPr>
          <w:rStyle w:val="s0"/>
        </w:rPr>
        <w:t>иональных заболеваний».».</w:t>
      </w:r>
    </w:p>
    <w:p w:rsidR="00000000" w:rsidRDefault="00F36525">
      <w:pPr>
        <w:pStyle w:val="pj"/>
      </w:pPr>
      <w:r>
        <w:rPr>
          <w:rStyle w:val="s0"/>
        </w:rPr>
        <w:t xml:space="preserve">2. В </w:t>
      </w:r>
      <w:hyperlink r:id="rId10" w:history="1">
        <w:r>
          <w:rPr>
            <w:rStyle w:val="a4"/>
          </w:rPr>
          <w:t>постановлении</w:t>
        </w:r>
      </w:hyperlink>
      <w:r>
        <w:rPr>
          <w:rStyle w:val="s0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</w:t>
      </w:r>
      <w:r>
        <w:rPr>
          <w:rStyle w:val="s0"/>
        </w:rPr>
        <w:t>венными долями в организациях, находящихся в республиканской собственности»:</w:t>
      </w:r>
    </w:p>
    <w:p w:rsidR="00000000" w:rsidRDefault="00F36525">
      <w:pPr>
        <w:pStyle w:val="pj"/>
      </w:pPr>
      <w:r>
        <w:rPr>
          <w:rStyle w:val="s0"/>
        </w:rPr>
        <w:t xml:space="preserve">в </w:t>
      </w:r>
      <w:hyperlink r:id="rId11" w:anchor="sub_id=1" w:history="1">
        <w:r>
          <w:rPr>
            <w:rStyle w:val="a4"/>
          </w:rPr>
          <w:t>перечне</w:t>
        </w:r>
      </w:hyperlink>
      <w:r>
        <w:rPr>
          <w:rStyle w:val="s0"/>
        </w:rPr>
        <w:t xml:space="preserve"> государственных пакетов акций и государственных долей участия в организациях республиканско</w:t>
      </w:r>
      <w:r>
        <w:rPr>
          <w:rStyle w:val="s0"/>
        </w:rPr>
        <w:t>й собственности, право владения и пользования которыми передается отраслевым министерствам и иным государственным органам:</w:t>
      </w:r>
    </w:p>
    <w:p w:rsidR="00000000" w:rsidRDefault="00F36525">
      <w:pPr>
        <w:pStyle w:val="pj"/>
      </w:pPr>
      <w:r>
        <w:rPr>
          <w:rStyle w:val="s0"/>
        </w:rPr>
        <w:t>в разделе «Министерству здравоохранения Республики Казахстан»:</w:t>
      </w:r>
    </w:p>
    <w:p w:rsidR="00000000" w:rsidRDefault="00F36525">
      <w:pPr>
        <w:pStyle w:val="pj"/>
      </w:pPr>
      <w:r>
        <w:rPr>
          <w:rStyle w:val="s0"/>
        </w:rPr>
        <w:t>строку «227-22. Некоммерческое акционерное общество «Медицинский униве</w:t>
      </w:r>
      <w:r>
        <w:rPr>
          <w:rStyle w:val="s0"/>
        </w:rPr>
        <w:t>рситет Караганды» исключить;</w:t>
      </w:r>
    </w:p>
    <w:p w:rsidR="00000000" w:rsidRDefault="00F36525">
      <w:pPr>
        <w:pStyle w:val="pj"/>
      </w:pPr>
      <w:r>
        <w:rPr>
          <w:rStyle w:val="s0"/>
        </w:rPr>
        <w:t>дополнить строками, порядковые номера 227-30 и 227-31, следующего содержания:</w:t>
      </w:r>
    </w:p>
    <w:p w:rsidR="00000000" w:rsidRDefault="00F36525">
      <w:pPr>
        <w:pStyle w:val="pj"/>
      </w:pPr>
      <w:r>
        <w:rPr>
          <w:rStyle w:val="s0"/>
        </w:rPr>
        <w:t>«227-30. Некоммерческое акционерное общество «Карагандинский медицинский университет»</w:t>
      </w:r>
    </w:p>
    <w:p w:rsidR="00000000" w:rsidRDefault="00F36525">
      <w:pPr>
        <w:pStyle w:val="pj"/>
      </w:pPr>
      <w:r>
        <w:rPr>
          <w:rStyle w:val="s0"/>
        </w:rPr>
        <w:t>227-31. Некоммерческое акционерное общество «Национальный центр</w:t>
      </w:r>
      <w:r>
        <w:rPr>
          <w:rStyle w:val="s0"/>
        </w:rPr>
        <w:t xml:space="preserve"> гигиены труда и профессиональных заболеваний».</w:t>
      </w:r>
    </w:p>
    <w:p w:rsidR="00000000" w:rsidRDefault="00F36525">
      <w:pPr>
        <w:pStyle w:val="pj"/>
      </w:pPr>
      <w:r>
        <w:rPr>
          <w:rStyle w:val="s0"/>
        </w:rPr>
        <w:t xml:space="preserve">3. В </w:t>
      </w:r>
      <w:hyperlink r:id="rId12" w:history="1">
        <w:r>
          <w:rPr>
            <w:rStyle w:val="a4"/>
          </w:rPr>
          <w:t>постановлении</w:t>
        </w:r>
      </w:hyperlink>
      <w:r>
        <w:rPr>
          <w:rStyle w:val="s0"/>
        </w:rPr>
        <w:t xml:space="preserve"> Правительства Республики Казахстан от 17 февраля 2017 года № 71 «О некоторых вопросах министерств здравоохранения и национал</w:t>
      </w:r>
      <w:r>
        <w:rPr>
          <w:rStyle w:val="s0"/>
        </w:rPr>
        <w:t>ьной экономики Республики Казахстан»:</w:t>
      </w:r>
    </w:p>
    <w:p w:rsidR="00000000" w:rsidRDefault="00F36525">
      <w:pPr>
        <w:pStyle w:val="pj"/>
      </w:pPr>
      <w:r>
        <w:rPr>
          <w:rStyle w:val="s0"/>
        </w:rPr>
        <w:t xml:space="preserve">в </w:t>
      </w:r>
      <w:hyperlink r:id="rId13" w:anchor="sub_id=100" w:history="1">
        <w:r>
          <w:rPr>
            <w:rStyle w:val="a4"/>
          </w:rPr>
          <w:t>Положении</w:t>
        </w:r>
      </w:hyperlink>
      <w:r>
        <w:rPr>
          <w:rStyle w:val="s0"/>
        </w:rPr>
        <w:t xml:space="preserve"> о Министерстве здравоохранения Республики Казахстан, утвержденном указанным постановлением:</w:t>
      </w:r>
    </w:p>
    <w:p w:rsidR="00000000" w:rsidRDefault="00F36525">
      <w:pPr>
        <w:pStyle w:val="pj"/>
      </w:pPr>
      <w:r>
        <w:rPr>
          <w:rStyle w:val="s0"/>
        </w:rPr>
        <w:t xml:space="preserve">в </w:t>
      </w:r>
      <w:hyperlink r:id="rId14" w:anchor="sub_id=2600" w:history="1">
        <w:r>
          <w:rPr>
            <w:rStyle w:val="a4"/>
          </w:rPr>
          <w:t>перечне</w:t>
        </w:r>
      </w:hyperlink>
      <w:r>
        <w:rPr>
          <w:rStyle w:val="s0"/>
        </w:rPr>
        <w:t xml:space="preserve"> организаций, находящихся в ведении Министерства:</w:t>
      </w:r>
    </w:p>
    <w:p w:rsidR="00000000" w:rsidRDefault="00F36525">
      <w:pPr>
        <w:pStyle w:val="pj"/>
      </w:pPr>
      <w:r>
        <w:rPr>
          <w:rStyle w:val="s0"/>
        </w:rPr>
        <w:t>строку, порядковый номер 24, исключить</w:t>
      </w:r>
    </w:p>
    <w:p w:rsidR="00000000" w:rsidRDefault="00F36525">
      <w:pPr>
        <w:pStyle w:val="pj"/>
      </w:pPr>
      <w:r>
        <w:rPr>
          <w:rStyle w:val="s0"/>
        </w:rPr>
        <w:t>дополнить строками, порядковые номера 32 и 33, следующего содержания:</w:t>
      </w:r>
    </w:p>
    <w:p w:rsidR="00000000" w:rsidRDefault="00F36525">
      <w:pPr>
        <w:pStyle w:val="pj"/>
      </w:pPr>
      <w:r>
        <w:rPr>
          <w:rStyle w:val="s0"/>
        </w:rPr>
        <w:t>«32. Нек</w:t>
      </w:r>
      <w:r>
        <w:rPr>
          <w:rStyle w:val="s0"/>
        </w:rPr>
        <w:t>оммерческое акционерное общество «Карагандинский медицинский университет».</w:t>
      </w:r>
    </w:p>
    <w:p w:rsidR="00000000" w:rsidRDefault="00F36525">
      <w:pPr>
        <w:pStyle w:val="pj"/>
      </w:pPr>
      <w:r>
        <w:rPr>
          <w:rStyle w:val="s0"/>
        </w:rPr>
        <w:t>33. Некоммерческое акционерное общество «Национальный центр гигиены труда и профессиональных заболеваний».».</w:t>
      </w:r>
    </w:p>
    <w:p w:rsidR="00000000" w:rsidRDefault="00F36525">
      <w:pPr>
        <w:pStyle w:val="pj"/>
      </w:pPr>
      <w:r>
        <w:rPr>
          <w:rStyle w:val="s0"/>
        </w:rPr>
        <w:t xml:space="preserve">4. В </w:t>
      </w:r>
      <w:hyperlink r:id="rId15" w:history="1">
        <w:r>
          <w:rPr>
            <w:rStyle w:val="a4"/>
          </w:rPr>
          <w:t>по</w:t>
        </w:r>
        <w:r>
          <w:rPr>
            <w:rStyle w:val="a4"/>
          </w:rPr>
          <w:t>становлении</w:t>
        </w:r>
      </w:hyperlink>
      <w:r>
        <w:rPr>
          <w:rStyle w:val="s0"/>
        </w:rPr>
        <w:t xml:space="preserve"> Правительства Республики Казахстан от 29 декабря 2017 года № 927 «Об утверждении перечней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</w:t>
      </w:r>
      <w:r>
        <w:rPr>
          <w:rStyle w:val="s0"/>
        </w:rPr>
        <w:t>тчуждению»:</w:t>
      </w:r>
    </w:p>
    <w:p w:rsidR="00000000" w:rsidRDefault="00F36525">
      <w:pPr>
        <w:pStyle w:val="pj"/>
      </w:pPr>
      <w:r>
        <w:rPr>
          <w:rStyle w:val="s0"/>
        </w:rPr>
        <w:t xml:space="preserve">в </w:t>
      </w:r>
      <w:hyperlink r:id="rId16" w:anchor="sub_id=1" w:history="1">
        <w:r>
          <w:rPr>
            <w:rStyle w:val="a4"/>
          </w:rPr>
          <w:t>перечне</w:t>
        </w:r>
      </w:hyperlink>
      <w:r>
        <w:rPr>
          <w:rStyle w:val="s0"/>
        </w:rPr>
        <w:t xml:space="preserve"> объектов, в том числе стратегических, находящихся в государственной собственности, не подлежащих отчуждению, утвержденном указанным постановлением:</w:t>
      </w:r>
    </w:p>
    <w:p w:rsidR="00000000" w:rsidRDefault="00F36525">
      <w:pPr>
        <w:pStyle w:val="pj"/>
      </w:pPr>
      <w:r>
        <w:rPr>
          <w:rStyle w:val="s0"/>
        </w:rPr>
        <w:t>в пункт</w:t>
      </w:r>
      <w:r>
        <w:rPr>
          <w:rStyle w:val="s0"/>
        </w:rPr>
        <w:t>е 17-1:</w:t>
      </w:r>
    </w:p>
    <w:p w:rsidR="00000000" w:rsidRDefault="00F36525">
      <w:pPr>
        <w:pStyle w:val="pj"/>
      </w:pPr>
      <w:r>
        <w:rPr>
          <w:rStyle w:val="s0"/>
        </w:rPr>
        <w:t>абзац тридцать первый исключить;</w:t>
      </w:r>
    </w:p>
    <w:p w:rsidR="00000000" w:rsidRDefault="00F36525">
      <w:pPr>
        <w:pStyle w:val="pj"/>
      </w:pPr>
      <w:r>
        <w:rPr>
          <w:rStyle w:val="s0"/>
        </w:rPr>
        <w:t>дополнить абзацем тридцать девятым следующего содержания:</w:t>
      </w:r>
    </w:p>
    <w:p w:rsidR="00000000" w:rsidRDefault="00F36525">
      <w:pPr>
        <w:pStyle w:val="pj"/>
      </w:pPr>
      <w:r>
        <w:rPr>
          <w:rStyle w:val="s0"/>
        </w:rPr>
        <w:t>«некоммерческого акционерного общества «Карагандинский медицинский университет».».</w:t>
      </w:r>
    </w:p>
    <w:p w:rsidR="00000000" w:rsidRDefault="00F36525">
      <w:pPr>
        <w:pStyle w:val="pj"/>
      </w:pPr>
      <w:r>
        <w:rPr>
          <w:rStyle w:val="s0"/>
        </w:rPr>
        <w:t> </w:t>
      </w:r>
    </w:p>
    <w:p w:rsidR="00000000" w:rsidRDefault="00F36525">
      <w:pPr>
        <w:pStyle w:val="pj"/>
      </w:pPr>
      <w:r>
        <w:rPr>
          <w:rStyle w:val="s0"/>
        </w:rPr>
        <w:t> </w:t>
      </w:r>
    </w:p>
    <w:p w:rsidR="00000000" w:rsidRDefault="00F36525">
      <w:pPr>
        <w:pStyle w:val="pj"/>
      </w:pPr>
      <w:r>
        <w:rPr>
          <w:rStyle w:val="s0"/>
        </w:rPr>
        <w:t> </w:t>
      </w:r>
    </w:p>
    <w:p w:rsidR="00000000" w:rsidRDefault="00F36525">
      <w:pPr>
        <w:pStyle w:val="pj"/>
      </w:pPr>
      <w:r>
        <w:rPr>
          <w:rStyle w:val="s0"/>
        </w:rPr>
        <w:t> </w:t>
      </w:r>
    </w:p>
    <w:sectPr w:rsidR="0000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525" w:rsidRDefault="00F36525" w:rsidP="00F36525">
      <w:r>
        <w:separator/>
      </w:r>
    </w:p>
  </w:endnote>
  <w:endnote w:type="continuationSeparator" w:id="0">
    <w:p w:rsidR="00F36525" w:rsidRDefault="00F36525" w:rsidP="00F3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25" w:rsidRDefault="00F3652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25" w:rsidRDefault="00F3652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25" w:rsidRDefault="00F365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525" w:rsidRDefault="00F36525" w:rsidP="00F36525">
      <w:r>
        <w:separator/>
      </w:r>
    </w:p>
  </w:footnote>
  <w:footnote w:type="continuationSeparator" w:id="0">
    <w:p w:rsidR="00F36525" w:rsidRDefault="00F36525" w:rsidP="00F36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25" w:rsidRDefault="00F3652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25" w:rsidRDefault="00F36525" w:rsidP="00F3652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36525" w:rsidRDefault="00F36525" w:rsidP="00F3652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24 апреля 2024 года № 320 «О вопросах реорганизации некоммерческого акционерного общества «Медицинский университет Караганды»</w:t>
    </w:r>
  </w:p>
  <w:p w:rsidR="00F36525" w:rsidRPr="00F36525" w:rsidRDefault="00F36525" w:rsidP="00F3652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24.04.2024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25" w:rsidRDefault="00F3652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36525"/>
    <w:rsid w:val="00F3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F365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6525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365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6525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F365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6525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365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6525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12986" TargetMode="External"/><Relationship Id="rId13" Type="http://schemas.openxmlformats.org/officeDocument/2006/relationships/hyperlink" Target="http://online.zakon.kz/Document/?doc_id=37732497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online.zakon.kz/Document/?doc_id=30947363" TargetMode="External"/><Relationship Id="rId12" Type="http://schemas.openxmlformats.org/officeDocument/2006/relationships/hyperlink" Target="http://online.zakon.kz/Document/?doc_id=37732497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632205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1355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63220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zakon.kz/Document/?doc_id=101355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12986" TargetMode="External"/><Relationship Id="rId14" Type="http://schemas.openxmlformats.org/officeDocument/2006/relationships/hyperlink" Target="http://online.zakon.kz/Document/?doc_id=37732497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5763</Characters>
  <Application>Microsoft Office Word</Application>
  <DocSecurity>0</DocSecurity>
  <Lines>48</Lines>
  <Paragraphs>12</Paragraphs>
  <ScaleCrop>false</ScaleCrop>
  <Company>SPecialiST RePack</Company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24 апреля 2024 года № 320 «О вопросах реорганизации некоммерческого акционерного общества «Медицинский университет Караганды»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2024-05-21T05:27:00Z</dcterms:created>
  <dcterms:modified xsi:type="dcterms:W3CDTF">2024-05-21T05:27:00Z</dcterms:modified>
</cp:coreProperties>
</file>